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529"/>
      </w:tblGrid>
      <w:tr w:rsidR="000C596E" w:rsidRPr="00803300" w:rsidTr="00681994">
        <w:trPr>
          <w:trHeight w:val="3118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29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7F046B" w:rsidRPr="007F046B" w:rsidRDefault="00803300" w:rsidP="007F0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7F046B" w:rsidRPr="007F04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</w:t>
            </w:r>
          </w:p>
          <w:p w:rsidR="00803300" w:rsidRDefault="007F046B" w:rsidP="008313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04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трех несмежных территорий, в границах которых предусматривается осуществление деятельности </w:t>
            </w:r>
            <w:r w:rsidR="00681994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bookmarkStart w:id="0" w:name="_GoBack"/>
            <w:bookmarkEnd w:id="0"/>
            <w:r w:rsidRPr="007F046B">
              <w:rPr>
                <w:rFonts w:ascii="Times New Roman" w:hAnsi="Times New Roman"/>
                <w:sz w:val="24"/>
                <w:szCs w:val="24"/>
                <w:lang w:val="ru-RU"/>
              </w:rPr>
              <w:t>по комплексному развитию территории</w:t>
            </w:r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681994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7F046B" w:rsidRDefault="000C596E" w:rsidP="00681994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7F046B" w:rsidRPr="007F046B">
        <w:rPr>
          <w:rFonts w:ascii="Times New Roman" w:hAnsi="Times New Roman"/>
          <w:b/>
          <w:bCs/>
          <w:sz w:val="28"/>
          <w:szCs w:val="28"/>
          <w:lang w:val="ru-RU"/>
        </w:rPr>
        <w:t>в отношении трех несмежных территорий, в границах которых предусматривается осуществление деятельности по комплексному развитию территории</w:t>
      </w:r>
    </w:p>
    <w:p w:rsidR="007F046B" w:rsidRDefault="007F046B" w:rsidP="00681994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681994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681994">
      <w:pPr>
        <w:pStyle w:val="a3"/>
        <w:numPr>
          <w:ilvl w:val="1"/>
          <w:numId w:val="1"/>
        </w:numPr>
        <w:tabs>
          <w:tab w:val="clear" w:pos="786"/>
          <w:tab w:val="num" w:pos="993"/>
        </w:tabs>
        <w:spacing w:before="100" w:beforeAutospacing="1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F23B1F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F23B1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</w:t>
      </w:r>
      <w:r w:rsidRPr="00EF737C">
        <w:rPr>
          <w:rFonts w:ascii="Times New Roman" w:hAnsi="Times New Roman"/>
          <w:sz w:val="28"/>
          <w:szCs w:val="28"/>
        </w:rPr>
        <w:t xml:space="preserve"> в части _____</w:t>
      </w:r>
      <w:r w:rsidR="00F23B1F">
        <w:rPr>
          <w:rFonts w:ascii="Times New Roman" w:hAnsi="Times New Roman"/>
          <w:sz w:val="28"/>
          <w:szCs w:val="28"/>
        </w:rPr>
        <w:t>_______________________________</w:t>
      </w:r>
      <w:r w:rsidRPr="00EF737C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681994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681994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68199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68199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68199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68199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68199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68199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6819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681994">
            <w:pPr>
              <w:spacing w:before="100" w:beforeAutospacing="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681994">
            <w:pPr>
              <w:spacing w:before="100" w:beforeAutospacing="1" w:after="11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681994">
            <w:pPr>
              <w:spacing w:before="100" w:beforeAutospacing="1" w:after="11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68199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68199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03CFF"/>
    <w:rsid w:val="0017259A"/>
    <w:rsid w:val="001D008C"/>
    <w:rsid w:val="00207B9D"/>
    <w:rsid w:val="00381A91"/>
    <w:rsid w:val="00416B50"/>
    <w:rsid w:val="00470E7A"/>
    <w:rsid w:val="0047746C"/>
    <w:rsid w:val="00511F00"/>
    <w:rsid w:val="005354D5"/>
    <w:rsid w:val="00552C4D"/>
    <w:rsid w:val="005A446E"/>
    <w:rsid w:val="00613FF4"/>
    <w:rsid w:val="00681994"/>
    <w:rsid w:val="007813EE"/>
    <w:rsid w:val="007F046B"/>
    <w:rsid w:val="00803300"/>
    <w:rsid w:val="0083131F"/>
    <w:rsid w:val="00883406"/>
    <w:rsid w:val="0088507F"/>
    <w:rsid w:val="008C38D2"/>
    <w:rsid w:val="009B6ADB"/>
    <w:rsid w:val="00A97641"/>
    <w:rsid w:val="00B42389"/>
    <w:rsid w:val="00C17730"/>
    <w:rsid w:val="00CB72B0"/>
    <w:rsid w:val="00CC0641"/>
    <w:rsid w:val="00DB5162"/>
    <w:rsid w:val="00E3419F"/>
    <w:rsid w:val="00F13644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Елизарова Татьяна Сергеевна</cp:lastModifiedBy>
  <cp:revision>4</cp:revision>
  <cp:lastPrinted>2024-06-15T13:05:00Z</cp:lastPrinted>
  <dcterms:created xsi:type="dcterms:W3CDTF">2025-08-20T07:05:00Z</dcterms:created>
  <dcterms:modified xsi:type="dcterms:W3CDTF">2025-08-20T10:41:00Z</dcterms:modified>
</cp:coreProperties>
</file>